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0C7" w:rsidRDefault="00CB60C7" w:rsidP="00CB60C7">
      <w:pPr>
        <w:rPr>
          <w:b/>
          <w:sz w:val="28"/>
          <w:szCs w:val="28"/>
        </w:rPr>
      </w:pPr>
    </w:p>
    <w:p w:rsidR="00AB0238" w:rsidRPr="004472EB" w:rsidRDefault="00AB0238" w:rsidP="00CB60C7">
      <w:pPr>
        <w:jc w:val="center"/>
        <w:rPr>
          <w:b/>
          <w:sz w:val="28"/>
          <w:szCs w:val="28"/>
        </w:rPr>
      </w:pPr>
      <w:r w:rsidRPr="004472EB">
        <w:rPr>
          <w:noProof/>
          <w:sz w:val="28"/>
          <w:szCs w:val="28"/>
        </w:rPr>
        <w:drawing>
          <wp:inline distT="0" distB="0" distL="0" distR="0">
            <wp:extent cx="455295" cy="542923"/>
            <wp:effectExtent l="0" t="0" r="0" b="0"/>
            <wp:docPr id="1" name="Рисунок 2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7" cy="5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238" w:rsidRPr="004472EB" w:rsidRDefault="00AB0238" w:rsidP="00AB0238">
      <w:pPr>
        <w:jc w:val="center"/>
        <w:rPr>
          <w:sz w:val="28"/>
          <w:szCs w:val="28"/>
        </w:rPr>
      </w:pPr>
      <w:r w:rsidRPr="004472EB">
        <w:rPr>
          <w:b/>
          <w:sz w:val="28"/>
          <w:szCs w:val="28"/>
        </w:rPr>
        <w:t>РЕШЕНИЕ</w:t>
      </w:r>
    </w:p>
    <w:p w:rsidR="00AB0238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 xml:space="preserve">СОВЕТА ДЕПУТАТОВ </w:t>
      </w:r>
    </w:p>
    <w:p w:rsidR="00AB0238" w:rsidRPr="004472EB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>ТАТАРСКОГО МУНИЦИПАЛЬНОГО ОКРУГА</w:t>
      </w:r>
    </w:p>
    <w:p w:rsidR="00AB0238" w:rsidRPr="004472EB" w:rsidRDefault="00AB0238" w:rsidP="00AB0238">
      <w:pPr>
        <w:jc w:val="center"/>
        <w:rPr>
          <w:rFonts w:eastAsiaTheme="minorEastAsia"/>
          <w:b/>
          <w:sz w:val="28"/>
          <w:szCs w:val="28"/>
        </w:rPr>
      </w:pPr>
      <w:r w:rsidRPr="004472EB">
        <w:rPr>
          <w:rFonts w:eastAsiaTheme="minorEastAsia"/>
          <w:b/>
          <w:sz w:val="28"/>
          <w:szCs w:val="28"/>
        </w:rPr>
        <w:t>НОВОСИБИРСКОЙ ОБЛАСТИ</w:t>
      </w:r>
    </w:p>
    <w:p w:rsidR="00AB0238" w:rsidRPr="008852E0" w:rsidRDefault="00AB0238" w:rsidP="008852E0">
      <w:pPr>
        <w:pStyle w:val="a8"/>
        <w:jc w:val="center"/>
        <w:rPr>
          <w:rFonts w:eastAsiaTheme="minorEastAsia"/>
          <w:b/>
          <w:sz w:val="28"/>
          <w:szCs w:val="28"/>
        </w:rPr>
      </w:pPr>
      <w:r w:rsidRPr="008852E0">
        <w:rPr>
          <w:rFonts w:eastAsiaTheme="minorEastAsia"/>
          <w:b/>
          <w:sz w:val="28"/>
          <w:szCs w:val="28"/>
        </w:rPr>
        <w:t>первого созыва</w:t>
      </w:r>
    </w:p>
    <w:p w:rsidR="00AB0238" w:rsidRPr="008852E0" w:rsidRDefault="00AB0238" w:rsidP="008852E0">
      <w:pPr>
        <w:pStyle w:val="a8"/>
        <w:jc w:val="center"/>
        <w:rPr>
          <w:rFonts w:eastAsiaTheme="minorEastAsia"/>
          <w:b/>
          <w:sz w:val="28"/>
          <w:szCs w:val="28"/>
        </w:rPr>
      </w:pPr>
      <w:r w:rsidRPr="008852E0">
        <w:rPr>
          <w:rFonts w:eastAsiaTheme="minorEastAsia"/>
          <w:b/>
          <w:sz w:val="28"/>
          <w:szCs w:val="28"/>
        </w:rPr>
        <w:t>(</w:t>
      </w:r>
      <w:r w:rsidR="00A44DAB">
        <w:rPr>
          <w:rFonts w:eastAsiaTheme="minorEastAsia"/>
          <w:b/>
          <w:sz w:val="28"/>
          <w:szCs w:val="28"/>
        </w:rPr>
        <w:t xml:space="preserve">шестая </w:t>
      </w:r>
      <w:r w:rsidRPr="008852E0">
        <w:rPr>
          <w:rFonts w:eastAsiaTheme="minorEastAsia"/>
          <w:b/>
          <w:sz w:val="28"/>
          <w:szCs w:val="28"/>
        </w:rPr>
        <w:t>сессия)</w:t>
      </w:r>
    </w:p>
    <w:p w:rsidR="00AB0238" w:rsidRPr="004472EB" w:rsidRDefault="00A44DAB" w:rsidP="00AB0238">
      <w:pPr>
        <w:spacing w:after="200" w:line="276" w:lineRule="auto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13 февраля</w:t>
      </w:r>
      <w:r w:rsidR="008852E0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2025</w:t>
      </w:r>
      <w:r w:rsidR="00AB0238" w:rsidRPr="004472EB">
        <w:rPr>
          <w:rFonts w:eastAsiaTheme="minorEastAsia"/>
          <w:b/>
          <w:sz w:val="28"/>
          <w:szCs w:val="28"/>
        </w:rPr>
        <w:t>г</w:t>
      </w:r>
      <w:r w:rsidR="008852E0">
        <w:rPr>
          <w:rFonts w:eastAsiaTheme="minorEastAsia"/>
          <w:b/>
          <w:sz w:val="28"/>
          <w:szCs w:val="28"/>
        </w:rPr>
        <w:t xml:space="preserve">ода </w:t>
      </w:r>
      <w:r w:rsidR="00AB0238" w:rsidRPr="004472EB">
        <w:rPr>
          <w:rFonts w:eastAsiaTheme="minorEastAsia"/>
          <w:b/>
          <w:sz w:val="28"/>
          <w:szCs w:val="28"/>
        </w:rPr>
        <w:t xml:space="preserve"> </w:t>
      </w:r>
      <w:r w:rsidR="00AB0238">
        <w:rPr>
          <w:rFonts w:eastAsiaTheme="minorEastAsia"/>
          <w:b/>
          <w:sz w:val="28"/>
          <w:szCs w:val="28"/>
        </w:rPr>
        <w:t xml:space="preserve">   </w:t>
      </w:r>
      <w:r w:rsidR="00AB0238" w:rsidRPr="004472EB">
        <w:rPr>
          <w:rFonts w:eastAsiaTheme="minorEastAsia"/>
          <w:b/>
          <w:sz w:val="28"/>
          <w:szCs w:val="28"/>
        </w:rPr>
        <w:t xml:space="preserve">       </w:t>
      </w:r>
      <w:r w:rsidR="00AB0238">
        <w:rPr>
          <w:rFonts w:eastAsiaTheme="minorEastAsia"/>
          <w:b/>
          <w:sz w:val="28"/>
          <w:szCs w:val="28"/>
        </w:rPr>
        <w:t xml:space="preserve">          </w:t>
      </w:r>
      <w:r w:rsidR="00AB0238" w:rsidRPr="004472EB">
        <w:rPr>
          <w:rFonts w:eastAsiaTheme="minorEastAsia"/>
          <w:b/>
          <w:sz w:val="28"/>
          <w:szCs w:val="28"/>
        </w:rPr>
        <w:t xml:space="preserve">                                          </w:t>
      </w:r>
      <w:r w:rsidR="008852E0">
        <w:rPr>
          <w:rFonts w:eastAsiaTheme="minorEastAsia"/>
          <w:b/>
          <w:sz w:val="28"/>
          <w:szCs w:val="28"/>
        </w:rPr>
        <w:t xml:space="preserve">    </w:t>
      </w:r>
      <w:r w:rsidR="006B3BC3">
        <w:rPr>
          <w:rFonts w:eastAsiaTheme="minorEastAsia"/>
          <w:b/>
          <w:sz w:val="28"/>
          <w:szCs w:val="28"/>
        </w:rPr>
        <w:t xml:space="preserve">      </w:t>
      </w:r>
      <w:r w:rsidR="003E604F">
        <w:rPr>
          <w:rFonts w:eastAsiaTheme="minorEastAsia"/>
          <w:b/>
          <w:sz w:val="28"/>
          <w:szCs w:val="28"/>
        </w:rPr>
        <w:t xml:space="preserve">  </w:t>
      </w:r>
      <w:r w:rsidR="006B3BC3">
        <w:rPr>
          <w:rFonts w:eastAsiaTheme="minorEastAsia"/>
          <w:b/>
          <w:sz w:val="28"/>
          <w:szCs w:val="28"/>
        </w:rPr>
        <w:t xml:space="preserve">    </w:t>
      </w:r>
      <w:r w:rsidR="003E604F">
        <w:rPr>
          <w:rFonts w:eastAsiaTheme="minorEastAsia"/>
          <w:b/>
          <w:sz w:val="28"/>
          <w:szCs w:val="28"/>
        </w:rPr>
        <w:t xml:space="preserve">      </w:t>
      </w:r>
      <w:r w:rsidR="006B3BC3">
        <w:rPr>
          <w:rFonts w:eastAsiaTheme="minorEastAsia"/>
          <w:b/>
          <w:sz w:val="28"/>
          <w:szCs w:val="28"/>
        </w:rPr>
        <w:t xml:space="preserve">    </w:t>
      </w:r>
      <w:r w:rsidR="003E604F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 xml:space="preserve">   </w:t>
      </w:r>
      <w:r w:rsidR="003E604F">
        <w:rPr>
          <w:rFonts w:eastAsiaTheme="minorEastAsia"/>
          <w:b/>
          <w:sz w:val="28"/>
          <w:szCs w:val="28"/>
        </w:rPr>
        <w:t xml:space="preserve">  </w:t>
      </w:r>
      <w:r>
        <w:rPr>
          <w:rFonts w:eastAsiaTheme="minorEastAsia"/>
          <w:b/>
          <w:sz w:val="28"/>
          <w:szCs w:val="28"/>
        </w:rPr>
        <w:t>№</w:t>
      </w:r>
      <w:r w:rsidR="00CB60C7">
        <w:rPr>
          <w:rFonts w:eastAsiaTheme="minorEastAsia"/>
          <w:b/>
          <w:sz w:val="28"/>
          <w:szCs w:val="28"/>
        </w:rPr>
        <w:t xml:space="preserve"> 163</w:t>
      </w:r>
    </w:p>
    <w:p w:rsidR="00AB0238" w:rsidRPr="004472EB" w:rsidRDefault="00AB0238" w:rsidP="00AB0238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4472EB">
        <w:rPr>
          <w:rFonts w:eastAsiaTheme="minorEastAsia"/>
          <w:sz w:val="28"/>
          <w:szCs w:val="28"/>
        </w:rPr>
        <w:t>г. Татарск</w:t>
      </w:r>
    </w:p>
    <w:p w:rsidR="003E604F" w:rsidRDefault="00AB0238" w:rsidP="008852E0">
      <w:pPr>
        <w:ind w:left="-709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</w:t>
      </w:r>
      <w:r w:rsidR="008852E0">
        <w:rPr>
          <w:b/>
          <w:sz w:val="28"/>
          <w:szCs w:val="28"/>
        </w:rPr>
        <w:t>есении изменений в решение первой</w:t>
      </w:r>
      <w:r>
        <w:rPr>
          <w:b/>
          <w:sz w:val="28"/>
          <w:szCs w:val="28"/>
        </w:rPr>
        <w:t xml:space="preserve"> сессии Совета депутатов Татарского</w:t>
      </w:r>
    </w:p>
    <w:p w:rsidR="00A44DAB" w:rsidRDefault="00AB0238" w:rsidP="00A44DAB">
      <w:pPr>
        <w:ind w:left="-709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E604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муниципального округ</w:t>
      </w:r>
      <w:r w:rsidR="008852E0">
        <w:rPr>
          <w:b/>
          <w:sz w:val="28"/>
          <w:szCs w:val="28"/>
        </w:rPr>
        <w:t>а Новосибирской области от 24.10</w:t>
      </w:r>
      <w:r>
        <w:rPr>
          <w:b/>
          <w:sz w:val="28"/>
          <w:szCs w:val="28"/>
        </w:rPr>
        <w:t>.2024г. №</w:t>
      </w:r>
      <w:r w:rsidR="008852E0">
        <w:rPr>
          <w:b/>
          <w:sz w:val="28"/>
          <w:szCs w:val="28"/>
        </w:rPr>
        <w:t xml:space="preserve"> </w:t>
      </w:r>
      <w:r w:rsidR="00A44DAB">
        <w:rPr>
          <w:b/>
          <w:sz w:val="28"/>
          <w:szCs w:val="28"/>
        </w:rPr>
        <w:t>55</w:t>
      </w:r>
      <w:r>
        <w:rPr>
          <w:b/>
          <w:sz w:val="28"/>
          <w:szCs w:val="28"/>
        </w:rPr>
        <w:t xml:space="preserve"> </w:t>
      </w:r>
    </w:p>
    <w:p w:rsidR="00A44DAB" w:rsidRDefault="00AB0238" w:rsidP="00A44DAB">
      <w:pPr>
        <w:ind w:left="-709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CF7D0C">
        <w:rPr>
          <w:b/>
          <w:sz w:val="28"/>
          <w:szCs w:val="28"/>
        </w:rPr>
        <w:t>О ликвидаци</w:t>
      </w:r>
      <w:r w:rsidR="00A44DAB">
        <w:rPr>
          <w:b/>
          <w:sz w:val="28"/>
          <w:szCs w:val="28"/>
        </w:rPr>
        <w:t xml:space="preserve">и администрации Увальского сельсовета </w:t>
      </w:r>
      <w:r w:rsidRPr="00CF7D0C">
        <w:rPr>
          <w:b/>
          <w:sz w:val="28"/>
          <w:szCs w:val="28"/>
        </w:rPr>
        <w:t xml:space="preserve">Татарского </w:t>
      </w:r>
    </w:p>
    <w:p w:rsidR="00AB0238" w:rsidRPr="00CF7D0C" w:rsidRDefault="00A44DAB" w:rsidP="00A44DAB">
      <w:pPr>
        <w:ind w:left="-709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B0238" w:rsidRPr="00CF7D0C">
        <w:rPr>
          <w:b/>
          <w:sz w:val="28"/>
          <w:szCs w:val="28"/>
        </w:rPr>
        <w:t>района Новосибирской области как юридического лица</w:t>
      </w:r>
      <w:r w:rsidR="00AB0238">
        <w:rPr>
          <w:b/>
          <w:sz w:val="28"/>
          <w:szCs w:val="28"/>
        </w:rPr>
        <w:t>»</w:t>
      </w:r>
    </w:p>
    <w:p w:rsidR="00AB0238" w:rsidRPr="00CF7D0C" w:rsidRDefault="00AB0238" w:rsidP="00AB0238">
      <w:pPr>
        <w:jc w:val="both"/>
        <w:rPr>
          <w:b/>
          <w:sz w:val="28"/>
          <w:szCs w:val="28"/>
        </w:rPr>
      </w:pPr>
    </w:p>
    <w:p w:rsidR="00AB0238" w:rsidRPr="004472EB" w:rsidRDefault="00AB0238" w:rsidP="00AB0238">
      <w:pPr>
        <w:shd w:val="clear" w:color="auto" w:fill="FFFFFF"/>
        <w:spacing w:after="100" w:afterAutospacing="1"/>
        <w:ind w:firstLine="540"/>
        <w:jc w:val="both"/>
        <w:rPr>
          <w:sz w:val="28"/>
          <w:szCs w:val="28"/>
        </w:rPr>
      </w:pPr>
      <w:r w:rsidRPr="004472EB">
        <w:rPr>
          <w:sz w:val="28"/>
          <w:szCs w:val="28"/>
        </w:rPr>
        <w:t>На основании статей 61–64 Гражданского кодекса Российской Федерации, статьи 41 Федерального закона от 06.10.2003 № 131-ФЗ «Об общих принципах организации местного самоупра</w:t>
      </w:r>
      <w:r w:rsidR="00E00729">
        <w:rPr>
          <w:sz w:val="28"/>
          <w:szCs w:val="28"/>
        </w:rPr>
        <w:t>вления в Российской Федерации»,</w:t>
      </w:r>
      <w:r w:rsidRPr="004472EB">
        <w:rPr>
          <w:sz w:val="28"/>
          <w:szCs w:val="28"/>
        </w:rPr>
        <w:t xml:space="preserve"> Закона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области»,</w:t>
      </w:r>
      <w:r w:rsidR="00E00729">
        <w:rPr>
          <w:sz w:val="28"/>
          <w:szCs w:val="28"/>
        </w:rPr>
        <w:t xml:space="preserve"> </w:t>
      </w:r>
      <w:r w:rsidR="00F911CA">
        <w:rPr>
          <w:sz w:val="28"/>
          <w:szCs w:val="28"/>
        </w:rPr>
        <w:t xml:space="preserve">рассмотрев заявление председателя ликвидационной комиссии администрации города Татарска </w:t>
      </w:r>
      <w:bookmarkStart w:id="0" w:name="_GoBack"/>
      <w:bookmarkEnd w:id="0"/>
      <w:r w:rsidR="00F911CA">
        <w:rPr>
          <w:sz w:val="28"/>
          <w:szCs w:val="28"/>
        </w:rPr>
        <w:t xml:space="preserve">Новосибирской области о снятии полномочий </w:t>
      </w:r>
      <w:r w:rsidR="008852E0" w:rsidRPr="008852E0">
        <w:rPr>
          <w:sz w:val="28"/>
          <w:szCs w:val="28"/>
        </w:rPr>
        <w:t>от 19.12.2024</w:t>
      </w:r>
      <w:r w:rsidR="008852E0">
        <w:rPr>
          <w:sz w:val="28"/>
          <w:szCs w:val="28"/>
        </w:rPr>
        <w:t>г</w:t>
      </w:r>
      <w:r w:rsidR="00F911CA" w:rsidRPr="008852E0">
        <w:rPr>
          <w:sz w:val="28"/>
          <w:szCs w:val="28"/>
        </w:rPr>
        <w:t>,</w:t>
      </w:r>
      <w:r w:rsidR="00F911CA">
        <w:rPr>
          <w:sz w:val="28"/>
          <w:szCs w:val="28"/>
        </w:rPr>
        <w:t xml:space="preserve"> </w:t>
      </w:r>
      <w:r w:rsidRPr="004472EB">
        <w:rPr>
          <w:sz w:val="28"/>
          <w:szCs w:val="28"/>
        </w:rPr>
        <w:t>Совет депутатов Татарского муниципального округа Новосибирской области РЕШИЛ:</w:t>
      </w:r>
    </w:p>
    <w:p w:rsidR="00F911CA" w:rsidRDefault="008852E0" w:rsidP="00A20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7A43" w:rsidRPr="00F911CA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первой</w:t>
      </w:r>
      <w:r w:rsidR="00F911CA" w:rsidRPr="00F911CA">
        <w:rPr>
          <w:sz w:val="28"/>
          <w:szCs w:val="28"/>
        </w:rPr>
        <w:t xml:space="preserve"> сессии Совета депутатов Татарского муниципального округ</w:t>
      </w:r>
      <w:r>
        <w:rPr>
          <w:sz w:val="28"/>
          <w:szCs w:val="28"/>
        </w:rPr>
        <w:t>а Новосибирской области от 24.10</w:t>
      </w:r>
      <w:r w:rsidR="00F911CA" w:rsidRPr="00F911CA">
        <w:rPr>
          <w:sz w:val="28"/>
          <w:szCs w:val="28"/>
        </w:rPr>
        <w:t>.2024г. №</w:t>
      </w:r>
      <w:r>
        <w:rPr>
          <w:sz w:val="28"/>
          <w:szCs w:val="28"/>
        </w:rPr>
        <w:t xml:space="preserve"> </w:t>
      </w:r>
      <w:r w:rsidR="00A44DAB">
        <w:rPr>
          <w:sz w:val="28"/>
          <w:szCs w:val="28"/>
        </w:rPr>
        <w:t>55</w:t>
      </w:r>
      <w:r w:rsidR="00F911CA" w:rsidRPr="00F911CA">
        <w:rPr>
          <w:sz w:val="28"/>
          <w:szCs w:val="28"/>
        </w:rPr>
        <w:t xml:space="preserve"> «О ликвидац</w:t>
      </w:r>
      <w:r w:rsidR="00A44DAB">
        <w:rPr>
          <w:sz w:val="28"/>
          <w:szCs w:val="28"/>
        </w:rPr>
        <w:t>ии администрации Увальского сельсовета</w:t>
      </w:r>
      <w:r w:rsidR="00F911CA" w:rsidRPr="00F911CA">
        <w:rPr>
          <w:sz w:val="28"/>
          <w:szCs w:val="28"/>
        </w:rPr>
        <w:t xml:space="preserve"> Татарского района Новосибирской области как юридического лица»</w:t>
      </w:r>
      <w:r w:rsidR="00F911CA">
        <w:rPr>
          <w:sz w:val="28"/>
          <w:szCs w:val="28"/>
        </w:rPr>
        <w:t xml:space="preserve"> следующие изменения: </w:t>
      </w:r>
    </w:p>
    <w:p w:rsidR="00F911CA" w:rsidRDefault="006B3BC3" w:rsidP="00A20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852E0">
        <w:rPr>
          <w:sz w:val="28"/>
          <w:szCs w:val="28"/>
        </w:rPr>
        <w:t>. Изложить</w:t>
      </w:r>
      <w:r w:rsidR="00F911CA">
        <w:rPr>
          <w:sz w:val="28"/>
          <w:szCs w:val="28"/>
        </w:rPr>
        <w:t xml:space="preserve"> </w:t>
      </w:r>
      <w:r w:rsidR="00A20B60">
        <w:rPr>
          <w:sz w:val="28"/>
          <w:szCs w:val="28"/>
        </w:rPr>
        <w:t>приложение</w:t>
      </w:r>
      <w:r w:rsidR="00A20B60" w:rsidRPr="004472EB">
        <w:rPr>
          <w:sz w:val="28"/>
          <w:szCs w:val="28"/>
        </w:rPr>
        <w:t xml:space="preserve"> 3</w:t>
      </w:r>
      <w:r w:rsidR="00A20B60">
        <w:rPr>
          <w:sz w:val="28"/>
          <w:szCs w:val="28"/>
        </w:rPr>
        <w:t xml:space="preserve"> к решению «</w:t>
      </w:r>
      <w:r w:rsidR="00A20B60" w:rsidRPr="004472EB">
        <w:rPr>
          <w:sz w:val="28"/>
          <w:szCs w:val="28"/>
        </w:rPr>
        <w:t>Состав ликвидационн</w:t>
      </w:r>
      <w:r w:rsidR="005B1C7A">
        <w:rPr>
          <w:sz w:val="28"/>
          <w:szCs w:val="28"/>
        </w:rPr>
        <w:t>ой комиссии администрации Увальского сельсовета</w:t>
      </w:r>
      <w:r w:rsidR="00A20B60" w:rsidRPr="004472EB">
        <w:rPr>
          <w:sz w:val="28"/>
          <w:szCs w:val="28"/>
        </w:rPr>
        <w:t xml:space="preserve"> Татарского района Новосибирской области</w:t>
      </w:r>
      <w:r w:rsidR="00A20B60">
        <w:rPr>
          <w:sz w:val="28"/>
          <w:szCs w:val="28"/>
        </w:rPr>
        <w:t xml:space="preserve">» в редакции согласно </w:t>
      </w:r>
      <w:r w:rsidR="008852E0">
        <w:rPr>
          <w:sz w:val="28"/>
          <w:szCs w:val="28"/>
        </w:rPr>
        <w:t>приложению,</w:t>
      </w:r>
      <w:r w:rsidR="00A20B60">
        <w:rPr>
          <w:sz w:val="28"/>
          <w:szCs w:val="28"/>
        </w:rPr>
        <w:t xml:space="preserve"> к настоящему решению. </w:t>
      </w:r>
    </w:p>
    <w:p w:rsidR="006B3BC3" w:rsidRDefault="005B1C7A" w:rsidP="006B3B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Полномочия члена ликвидационной</w:t>
      </w:r>
      <w:r w:rsidR="006B3BC3">
        <w:rPr>
          <w:sz w:val="28"/>
          <w:szCs w:val="28"/>
        </w:rPr>
        <w:t xml:space="preserve"> комиссии а</w:t>
      </w:r>
      <w:r>
        <w:rPr>
          <w:sz w:val="28"/>
          <w:szCs w:val="28"/>
        </w:rPr>
        <w:t>дминистрации Увальского сельсовета</w:t>
      </w:r>
      <w:r w:rsidR="006B3BC3">
        <w:rPr>
          <w:sz w:val="28"/>
          <w:szCs w:val="28"/>
        </w:rPr>
        <w:t xml:space="preserve"> Татарского района Новосибирской облас</w:t>
      </w:r>
      <w:r>
        <w:rPr>
          <w:sz w:val="28"/>
          <w:szCs w:val="28"/>
        </w:rPr>
        <w:t>ти Максименко Надежды Ивановны</w:t>
      </w:r>
      <w:r w:rsidR="006B3BC3">
        <w:rPr>
          <w:sz w:val="28"/>
          <w:szCs w:val="28"/>
        </w:rPr>
        <w:t xml:space="preserve"> прекратить </w:t>
      </w:r>
      <w:r w:rsidR="006B3BC3" w:rsidRPr="00CB60C7">
        <w:rPr>
          <w:sz w:val="28"/>
          <w:szCs w:val="28"/>
        </w:rPr>
        <w:t>27.12.2024</w:t>
      </w:r>
      <w:r w:rsidR="006B3BC3">
        <w:rPr>
          <w:sz w:val="28"/>
          <w:szCs w:val="28"/>
        </w:rPr>
        <w:t xml:space="preserve"> года.</w:t>
      </w:r>
    </w:p>
    <w:p w:rsidR="00AB0238" w:rsidRDefault="00A24360" w:rsidP="00A243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52E0">
        <w:rPr>
          <w:sz w:val="28"/>
          <w:szCs w:val="28"/>
        </w:rPr>
        <w:t>.</w:t>
      </w:r>
      <w:r w:rsidR="00AB0238" w:rsidRPr="004472EB">
        <w:rPr>
          <w:sz w:val="28"/>
          <w:szCs w:val="28"/>
        </w:rPr>
        <w:t xml:space="preserve">Настоящее решение опубликовать в «Бюллетене органов местного самоуправления Татарского </w:t>
      </w:r>
      <w:r w:rsidR="00A20B60">
        <w:rPr>
          <w:sz w:val="28"/>
          <w:szCs w:val="28"/>
        </w:rPr>
        <w:t xml:space="preserve">муниципального </w:t>
      </w:r>
      <w:r w:rsidR="008852E0">
        <w:rPr>
          <w:sz w:val="28"/>
          <w:szCs w:val="28"/>
        </w:rPr>
        <w:t>района»</w:t>
      </w:r>
      <w:r w:rsidR="00A20B60">
        <w:rPr>
          <w:sz w:val="28"/>
          <w:szCs w:val="28"/>
        </w:rPr>
        <w:t xml:space="preserve"> </w:t>
      </w:r>
      <w:r w:rsidR="00AB0238" w:rsidRPr="004472EB">
        <w:rPr>
          <w:sz w:val="28"/>
          <w:szCs w:val="28"/>
        </w:rPr>
        <w:t xml:space="preserve">и на официальном сайте администрации Татарского муниципального </w:t>
      </w:r>
      <w:r w:rsidR="00C03E51">
        <w:rPr>
          <w:sz w:val="28"/>
          <w:szCs w:val="28"/>
        </w:rPr>
        <w:t xml:space="preserve">округа </w:t>
      </w:r>
      <w:r w:rsidR="00C03E51" w:rsidRPr="004472EB">
        <w:rPr>
          <w:sz w:val="28"/>
          <w:szCs w:val="28"/>
        </w:rPr>
        <w:t>Новосибирской</w:t>
      </w:r>
      <w:r w:rsidR="00AB0238" w:rsidRPr="004472EB">
        <w:rPr>
          <w:sz w:val="28"/>
          <w:szCs w:val="28"/>
        </w:rPr>
        <w:t xml:space="preserve"> области в информационно-телекоммуникационной сети «Интернет».</w:t>
      </w:r>
    </w:p>
    <w:p w:rsidR="003E604F" w:rsidRPr="003E604F" w:rsidRDefault="008852E0" w:rsidP="003E604F">
      <w:pPr>
        <w:pStyle w:val="af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570D6" w:rsidRPr="00A570D6">
        <w:rPr>
          <w:sz w:val="28"/>
          <w:szCs w:val="28"/>
        </w:rPr>
        <w:t>Наст</w:t>
      </w:r>
      <w:r w:rsidR="00A570D6">
        <w:rPr>
          <w:sz w:val="28"/>
          <w:szCs w:val="28"/>
        </w:rPr>
        <w:t xml:space="preserve">оящее решение вступает в силу со дня, следующего за днем его официального </w:t>
      </w:r>
      <w:r w:rsidR="00A570D6" w:rsidRPr="00A570D6">
        <w:rPr>
          <w:sz w:val="28"/>
          <w:szCs w:val="28"/>
        </w:rPr>
        <w:t>опубликования.</w:t>
      </w:r>
    </w:p>
    <w:p w:rsidR="003E604F" w:rsidRDefault="003E604F" w:rsidP="00300FDC">
      <w:pPr>
        <w:jc w:val="center"/>
        <w:rPr>
          <w:b/>
          <w:sz w:val="28"/>
          <w:szCs w:val="28"/>
        </w:rPr>
      </w:pPr>
    </w:p>
    <w:tbl>
      <w:tblPr>
        <w:tblW w:w="103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26"/>
        <w:gridCol w:w="5387"/>
      </w:tblGrid>
      <w:tr w:rsidR="003E604F" w:rsidRPr="004472EB" w:rsidTr="003E604F">
        <w:tc>
          <w:tcPr>
            <w:tcW w:w="4536" w:type="dxa"/>
          </w:tcPr>
          <w:p w:rsidR="003E604F" w:rsidRPr="004472EB" w:rsidRDefault="003E604F" w:rsidP="00A83B44">
            <w:pPr>
              <w:spacing w:line="276" w:lineRule="auto"/>
              <w:rPr>
                <w:sz w:val="28"/>
                <w:szCs w:val="28"/>
              </w:rPr>
            </w:pPr>
            <w:r w:rsidRPr="004472EB">
              <w:rPr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3E604F" w:rsidRPr="004472EB" w:rsidRDefault="003E604F" w:rsidP="00A83B44">
            <w:pPr>
              <w:spacing w:line="276" w:lineRule="auto"/>
              <w:rPr>
                <w:sz w:val="28"/>
                <w:szCs w:val="28"/>
              </w:rPr>
            </w:pPr>
            <w:r w:rsidRPr="004472EB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_______________</w:t>
            </w:r>
            <w:r w:rsidRPr="004472EB">
              <w:rPr>
                <w:sz w:val="28"/>
                <w:szCs w:val="28"/>
              </w:rPr>
              <w:t>В.В. Носков</w:t>
            </w:r>
          </w:p>
          <w:p w:rsidR="003E604F" w:rsidRPr="004472EB" w:rsidRDefault="003E604F" w:rsidP="00A83B4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3E604F" w:rsidRPr="004472EB" w:rsidRDefault="003E604F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3E604F" w:rsidRPr="004472EB" w:rsidRDefault="00C03E51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3E604F" w:rsidRPr="004472EB">
              <w:rPr>
                <w:sz w:val="28"/>
                <w:szCs w:val="28"/>
              </w:rPr>
              <w:t xml:space="preserve"> </w:t>
            </w:r>
            <w:r w:rsidR="007D269A">
              <w:rPr>
                <w:sz w:val="28"/>
                <w:szCs w:val="28"/>
              </w:rPr>
              <w:t>Татарского муниципального округа</w:t>
            </w:r>
            <w:r w:rsidR="003E604F" w:rsidRPr="004472EB">
              <w:rPr>
                <w:sz w:val="28"/>
                <w:szCs w:val="28"/>
              </w:rPr>
              <w:t xml:space="preserve"> Новосибирской области</w:t>
            </w:r>
          </w:p>
          <w:p w:rsidR="003E604F" w:rsidRPr="004472EB" w:rsidRDefault="003E604F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3E604F" w:rsidRPr="004472EB" w:rsidRDefault="003E604F" w:rsidP="00A83B4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03E51">
              <w:rPr>
                <w:sz w:val="28"/>
                <w:szCs w:val="28"/>
              </w:rPr>
              <w:t xml:space="preserve">          ____________Ю.М.Вязов</w:t>
            </w:r>
          </w:p>
        </w:tc>
      </w:tr>
    </w:tbl>
    <w:p w:rsidR="003E604F" w:rsidRDefault="003E604F" w:rsidP="003E604F">
      <w:pPr>
        <w:rPr>
          <w:b/>
          <w:sz w:val="28"/>
          <w:szCs w:val="28"/>
        </w:rPr>
      </w:pPr>
    </w:p>
    <w:p w:rsidR="003E604F" w:rsidRDefault="003E604F" w:rsidP="00300FDC">
      <w:pPr>
        <w:jc w:val="center"/>
        <w:rPr>
          <w:b/>
          <w:sz w:val="28"/>
          <w:szCs w:val="28"/>
        </w:rPr>
      </w:pPr>
    </w:p>
    <w:p w:rsidR="00A20B60" w:rsidRDefault="00A20B60" w:rsidP="00A20B60">
      <w:pPr>
        <w:jc w:val="right"/>
        <w:rPr>
          <w:bCs/>
        </w:rPr>
      </w:pPr>
      <w:r>
        <w:rPr>
          <w:bCs/>
        </w:rPr>
        <w:t>УТВЕРЖДЕНО</w:t>
      </w:r>
    </w:p>
    <w:p w:rsidR="00A20B60" w:rsidRDefault="00A44DAB" w:rsidP="00A20B60">
      <w:pPr>
        <w:jc w:val="right"/>
        <w:rPr>
          <w:bCs/>
        </w:rPr>
      </w:pPr>
      <w:r>
        <w:rPr>
          <w:bCs/>
        </w:rPr>
        <w:t>решением 6</w:t>
      </w:r>
      <w:r w:rsidR="00A20B60">
        <w:rPr>
          <w:bCs/>
        </w:rPr>
        <w:t>-й сессии</w:t>
      </w:r>
      <w:r w:rsidR="00A20B60" w:rsidRPr="005A23F3">
        <w:rPr>
          <w:bCs/>
        </w:rPr>
        <w:t xml:space="preserve"> Совета </w:t>
      </w:r>
    </w:p>
    <w:p w:rsidR="00A20B60" w:rsidRDefault="00A20B60" w:rsidP="00A20B60">
      <w:pPr>
        <w:jc w:val="right"/>
        <w:rPr>
          <w:bCs/>
        </w:rPr>
      </w:pPr>
      <w:r w:rsidRPr="005A23F3">
        <w:rPr>
          <w:bCs/>
        </w:rPr>
        <w:t xml:space="preserve">депутатов Татарского муниципального </w:t>
      </w:r>
    </w:p>
    <w:p w:rsidR="00A20B60" w:rsidRPr="005A23F3" w:rsidRDefault="00A20B60" w:rsidP="00A20B60">
      <w:pPr>
        <w:jc w:val="right"/>
        <w:rPr>
          <w:bCs/>
        </w:rPr>
      </w:pPr>
      <w:r w:rsidRPr="005A23F3">
        <w:rPr>
          <w:bCs/>
        </w:rPr>
        <w:t>округа Новосибирской области</w:t>
      </w:r>
    </w:p>
    <w:p w:rsidR="00A20B60" w:rsidRDefault="00A44DAB" w:rsidP="00A20B60">
      <w:pPr>
        <w:jc w:val="right"/>
        <w:rPr>
          <w:bCs/>
        </w:rPr>
      </w:pPr>
      <w:r>
        <w:rPr>
          <w:bCs/>
        </w:rPr>
        <w:t xml:space="preserve">13.02.2025 № </w:t>
      </w:r>
      <w:r w:rsidR="00CB60C7">
        <w:rPr>
          <w:bCs/>
        </w:rPr>
        <w:t>163</w:t>
      </w:r>
    </w:p>
    <w:p w:rsidR="00A20B60" w:rsidRDefault="00A20B60" w:rsidP="00AB1A24">
      <w:pPr>
        <w:jc w:val="right"/>
        <w:rPr>
          <w:bCs/>
        </w:rPr>
      </w:pPr>
    </w:p>
    <w:p w:rsidR="00AB1A24" w:rsidRPr="005A23F3" w:rsidRDefault="00A20B60" w:rsidP="00AB1A24">
      <w:pPr>
        <w:jc w:val="right"/>
        <w:rPr>
          <w:bCs/>
        </w:rPr>
      </w:pPr>
      <w:r>
        <w:rPr>
          <w:bCs/>
        </w:rPr>
        <w:t xml:space="preserve">Приложение </w:t>
      </w:r>
      <w:r w:rsidR="00DB5983" w:rsidRPr="005A23F3">
        <w:rPr>
          <w:bCs/>
        </w:rPr>
        <w:t xml:space="preserve">3 </w:t>
      </w:r>
    </w:p>
    <w:p w:rsidR="005A23F3" w:rsidRPr="005A23F3" w:rsidRDefault="00DB5983" w:rsidP="005A23F3">
      <w:pPr>
        <w:jc w:val="right"/>
        <w:rPr>
          <w:bCs/>
        </w:rPr>
      </w:pPr>
      <w:r w:rsidRPr="005A23F3">
        <w:rPr>
          <w:bCs/>
        </w:rPr>
        <w:t xml:space="preserve">к </w:t>
      </w:r>
      <w:r w:rsidR="005A23F3" w:rsidRPr="005A23F3">
        <w:rPr>
          <w:bCs/>
        </w:rPr>
        <w:t xml:space="preserve">решению Совета депутатов </w:t>
      </w:r>
    </w:p>
    <w:p w:rsidR="005A23F3" w:rsidRPr="005A23F3" w:rsidRDefault="005A23F3" w:rsidP="005A23F3">
      <w:pPr>
        <w:jc w:val="right"/>
        <w:rPr>
          <w:bCs/>
        </w:rPr>
      </w:pPr>
      <w:r w:rsidRPr="005A23F3">
        <w:rPr>
          <w:bCs/>
        </w:rPr>
        <w:t xml:space="preserve">Татарского муниципального округа </w:t>
      </w:r>
    </w:p>
    <w:p w:rsidR="005A23F3" w:rsidRPr="005A23F3" w:rsidRDefault="005A23F3" w:rsidP="005A23F3">
      <w:pPr>
        <w:jc w:val="right"/>
        <w:rPr>
          <w:bCs/>
        </w:rPr>
      </w:pPr>
      <w:r w:rsidRPr="005A23F3">
        <w:rPr>
          <w:bCs/>
        </w:rPr>
        <w:t>Новосибирской области</w:t>
      </w:r>
    </w:p>
    <w:p w:rsidR="00AB1A24" w:rsidRDefault="00A44DAB" w:rsidP="005A23F3">
      <w:pPr>
        <w:jc w:val="right"/>
        <w:rPr>
          <w:bCs/>
        </w:rPr>
      </w:pPr>
      <w:r>
        <w:rPr>
          <w:bCs/>
        </w:rPr>
        <w:t>24.10.2024 № 55</w:t>
      </w:r>
    </w:p>
    <w:p w:rsidR="005A23F3" w:rsidRDefault="005A23F3" w:rsidP="005A23F3">
      <w:pPr>
        <w:jc w:val="right"/>
        <w:rPr>
          <w:bCs/>
        </w:rPr>
      </w:pPr>
    </w:p>
    <w:p w:rsidR="005A23F3" w:rsidRPr="005A23F3" w:rsidRDefault="005A23F3" w:rsidP="005A23F3">
      <w:pPr>
        <w:jc w:val="right"/>
      </w:pPr>
    </w:p>
    <w:p w:rsidR="00AB1A24" w:rsidRDefault="00AB1A24" w:rsidP="00AB1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:rsidR="00AB1A24" w:rsidRDefault="00AB1A24" w:rsidP="00AB1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ликвидационной комиссии </w:t>
      </w:r>
    </w:p>
    <w:p w:rsidR="00A20B60" w:rsidRDefault="00AB1A24" w:rsidP="00AB1A24">
      <w:pPr>
        <w:jc w:val="center"/>
        <w:rPr>
          <w:b/>
          <w:sz w:val="28"/>
          <w:szCs w:val="28"/>
        </w:rPr>
      </w:pPr>
      <w:r w:rsidRPr="004472EB">
        <w:rPr>
          <w:b/>
          <w:sz w:val="28"/>
          <w:szCs w:val="28"/>
        </w:rPr>
        <w:t xml:space="preserve">администрации </w:t>
      </w:r>
      <w:r w:rsidR="00C03E51">
        <w:rPr>
          <w:b/>
          <w:sz w:val="28"/>
          <w:szCs w:val="28"/>
        </w:rPr>
        <w:t>Увальского сельсовета</w:t>
      </w:r>
      <w:r w:rsidR="004472EB" w:rsidRPr="004472EB">
        <w:rPr>
          <w:b/>
          <w:sz w:val="28"/>
          <w:szCs w:val="28"/>
        </w:rPr>
        <w:t xml:space="preserve"> Татарского района </w:t>
      </w:r>
    </w:p>
    <w:p w:rsidR="00AB1A24" w:rsidRPr="004472EB" w:rsidRDefault="004472EB" w:rsidP="00AB1A24">
      <w:pPr>
        <w:jc w:val="center"/>
        <w:rPr>
          <w:b/>
          <w:sz w:val="28"/>
          <w:szCs w:val="28"/>
        </w:rPr>
      </w:pPr>
      <w:r w:rsidRPr="004472EB">
        <w:rPr>
          <w:b/>
          <w:sz w:val="28"/>
          <w:szCs w:val="28"/>
        </w:rPr>
        <w:t>Новосибирской области</w:t>
      </w:r>
    </w:p>
    <w:p w:rsidR="00AB1A24" w:rsidRPr="004472EB" w:rsidRDefault="00AB1A24" w:rsidP="00AB1A24">
      <w:pPr>
        <w:jc w:val="both"/>
        <w:rPr>
          <w:b/>
          <w:sz w:val="28"/>
          <w:szCs w:val="28"/>
        </w:rPr>
      </w:pPr>
    </w:p>
    <w:p w:rsidR="00AB1A24" w:rsidRDefault="00AB1A24" w:rsidP="00E430A1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8"/>
      </w:tblGrid>
      <w:tr w:rsidR="008E5221" w:rsidRPr="00234EE3" w:rsidTr="007F6D13">
        <w:tc>
          <w:tcPr>
            <w:tcW w:w="3936" w:type="dxa"/>
          </w:tcPr>
          <w:p w:rsidR="00A20B60" w:rsidRPr="00234EE3" w:rsidRDefault="00A20B60" w:rsidP="00A20B60">
            <w:pPr>
              <w:jc w:val="both"/>
              <w:rPr>
                <w:sz w:val="28"/>
                <w:szCs w:val="28"/>
              </w:rPr>
            </w:pPr>
            <w:r w:rsidRPr="00234EE3">
              <w:rPr>
                <w:sz w:val="28"/>
                <w:szCs w:val="28"/>
              </w:rPr>
              <w:t xml:space="preserve">Председатель </w:t>
            </w:r>
          </w:p>
          <w:p w:rsidR="008E5221" w:rsidRPr="00234EE3" w:rsidRDefault="00A20B60" w:rsidP="00E430A1">
            <w:pPr>
              <w:jc w:val="both"/>
              <w:rPr>
                <w:sz w:val="28"/>
                <w:szCs w:val="28"/>
              </w:rPr>
            </w:pPr>
            <w:r w:rsidRPr="00234EE3">
              <w:rPr>
                <w:sz w:val="28"/>
                <w:szCs w:val="28"/>
              </w:rPr>
              <w:t>ликвидационной комиссии:</w:t>
            </w:r>
          </w:p>
        </w:tc>
        <w:tc>
          <w:tcPr>
            <w:tcW w:w="5918" w:type="dxa"/>
          </w:tcPr>
          <w:p w:rsidR="00A44DAB" w:rsidRDefault="00A44DAB" w:rsidP="00E430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Спешилов Александр Петрович – глава </w:t>
            </w:r>
          </w:p>
          <w:p w:rsidR="006B3BC3" w:rsidRDefault="00A44DAB" w:rsidP="00E430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Увальского сельсовета</w:t>
            </w:r>
            <w:r w:rsidR="006B3BC3" w:rsidRPr="006B3BC3">
              <w:rPr>
                <w:sz w:val="28"/>
                <w:szCs w:val="28"/>
              </w:rPr>
              <w:t xml:space="preserve"> Татарского</w:t>
            </w:r>
            <w:r>
              <w:rPr>
                <w:sz w:val="28"/>
                <w:szCs w:val="28"/>
              </w:rPr>
              <w:t xml:space="preserve"> муниципального</w:t>
            </w:r>
            <w:r w:rsidR="006B3BC3" w:rsidRPr="006B3BC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  <w:p w:rsidR="006B3BC3" w:rsidRDefault="006B3BC3" w:rsidP="00E430A1">
            <w:pPr>
              <w:jc w:val="both"/>
              <w:rPr>
                <w:sz w:val="28"/>
                <w:szCs w:val="28"/>
              </w:rPr>
            </w:pPr>
          </w:p>
          <w:p w:rsidR="006B3BC3" w:rsidRDefault="006B3BC3" w:rsidP="00E430A1">
            <w:pPr>
              <w:jc w:val="both"/>
              <w:rPr>
                <w:sz w:val="28"/>
                <w:szCs w:val="28"/>
              </w:rPr>
            </w:pPr>
          </w:p>
          <w:p w:rsidR="006B3BC3" w:rsidRPr="00234EE3" w:rsidRDefault="006B3BC3" w:rsidP="006B3BC3">
            <w:pPr>
              <w:jc w:val="both"/>
              <w:rPr>
                <w:sz w:val="28"/>
                <w:szCs w:val="28"/>
              </w:rPr>
            </w:pPr>
          </w:p>
        </w:tc>
      </w:tr>
      <w:tr w:rsidR="00A44DAB" w:rsidRPr="00234EE3" w:rsidTr="007F6D13">
        <w:tc>
          <w:tcPr>
            <w:tcW w:w="3936" w:type="dxa"/>
          </w:tcPr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  <w:r w:rsidRPr="00F478DF">
              <w:rPr>
                <w:sz w:val="28"/>
                <w:szCs w:val="28"/>
              </w:rPr>
              <w:t xml:space="preserve">Секретарь </w:t>
            </w: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  <w:r w:rsidRPr="00F478DF">
              <w:rPr>
                <w:sz w:val="28"/>
                <w:szCs w:val="28"/>
              </w:rPr>
              <w:t>ликвидационной комиссии:</w:t>
            </w: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A44DAB" w:rsidRPr="00F478DF" w:rsidRDefault="005B1C7A" w:rsidP="00A44D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Нелля Александровна</w:t>
            </w:r>
            <w:r w:rsidR="00A44DAB" w:rsidRPr="00F478DF">
              <w:rPr>
                <w:sz w:val="28"/>
                <w:szCs w:val="28"/>
              </w:rPr>
              <w:t xml:space="preserve"> – специалист 1 разряда</w:t>
            </w:r>
            <w:r w:rsidR="00A44DAB">
              <w:rPr>
                <w:sz w:val="28"/>
                <w:szCs w:val="28"/>
              </w:rPr>
              <w:t xml:space="preserve"> </w:t>
            </w:r>
            <w:r w:rsidR="00A44DAB" w:rsidRPr="00F478DF">
              <w:rPr>
                <w:sz w:val="28"/>
                <w:szCs w:val="28"/>
              </w:rPr>
              <w:t xml:space="preserve">администрации Увальского сельсовета Татарского муниципального района Новосибирской области </w:t>
            </w:r>
          </w:p>
        </w:tc>
      </w:tr>
      <w:tr w:rsidR="00A44DAB" w:rsidRPr="00EF4A8E" w:rsidTr="007F6D13">
        <w:tc>
          <w:tcPr>
            <w:tcW w:w="3936" w:type="dxa"/>
          </w:tcPr>
          <w:p w:rsidR="00A44DAB" w:rsidRDefault="00A44DAB" w:rsidP="00A44DAB">
            <w:pPr>
              <w:jc w:val="both"/>
              <w:rPr>
                <w:sz w:val="28"/>
                <w:szCs w:val="28"/>
              </w:rPr>
            </w:pP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  <w:r w:rsidRPr="00F478DF">
              <w:rPr>
                <w:sz w:val="28"/>
                <w:szCs w:val="28"/>
              </w:rPr>
              <w:t xml:space="preserve">Члены </w:t>
            </w: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  <w:r w:rsidRPr="00F478DF">
              <w:rPr>
                <w:sz w:val="28"/>
                <w:szCs w:val="28"/>
              </w:rPr>
              <w:t>ликвидационной комиссии:</w:t>
            </w:r>
          </w:p>
        </w:tc>
        <w:tc>
          <w:tcPr>
            <w:tcW w:w="5918" w:type="dxa"/>
          </w:tcPr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</w:p>
          <w:p w:rsidR="00A44DAB" w:rsidRPr="00F478DF" w:rsidRDefault="00A44DAB" w:rsidP="00A44DAB">
            <w:pPr>
              <w:jc w:val="both"/>
              <w:rPr>
                <w:sz w:val="28"/>
                <w:szCs w:val="28"/>
              </w:rPr>
            </w:pPr>
          </w:p>
          <w:p w:rsidR="00A44DAB" w:rsidRPr="0080349F" w:rsidRDefault="00A44DAB" w:rsidP="00A44DAB">
            <w:pPr>
              <w:jc w:val="both"/>
              <w:rPr>
                <w:sz w:val="28"/>
                <w:szCs w:val="28"/>
              </w:rPr>
            </w:pPr>
            <w:r w:rsidRPr="00F478DF">
              <w:rPr>
                <w:sz w:val="28"/>
                <w:szCs w:val="28"/>
              </w:rPr>
              <w:t xml:space="preserve">Лактюшина Ольга Николаевна  - </w:t>
            </w:r>
            <w:r w:rsidRPr="00F478DF">
              <w:rPr>
                <w:sz w:val="28"/>
                <w:szCs w:val="28"/>
                <w:shd w:val="clear" w:color="auto" w:fill="F7F8FA"/>
              </w:rPr>
              <w:t>специалист 1 разряда</w:t>
            </w:r>
            <w:r>
              <w:rPr>
                <w:sz w:val="28"/>
                <w:szCs w:val="28"/>
                <w:shd w:val="clear" w:color="auto" w:fill="F7F8FA"/>
              </w:rPr>
              <w:t xml:space="preserve"> </w:t>
            </w:r>
            <w:r w:rsidRPr="00F478DF">
              <w:rPr>
                <w:sz w:val="28"/>
                <w:szCs w:val="28"/>
              </w:rPr>
              <w:t>администрации Увальского сельсовета Татарского муниципального района Новосибирской области</w:t>
            </w:r>
          </w:p>
        </w:tc>
      </w:tr>
    </w:tbl>
    <w:p w:rsidR="00AB1A24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Pr="00C82E2A" w:rsidRDefault="00AB1A24" w:rsidP="00AB1A24">
      <w:pPr>
        <w:pStyle w:val="chapter"/>
        <w:ind w:firstLine="709"/>
        <w:rPr>
          <w:rFonts w:ascii="Times New Roman" w:hAnsi="Times New Roman" w:cs="Times New Roman"/>
          <w:b/>
          <w:bCs/>
        </w:rPr>
      </w:pPr>
    </w:p>
    <w:p w:rsidR="00AB1A24" w:rsidRPr="00D95BAD" w:rsidRDefault="00AB1A24" w:rsidP="00AB1A24">
      <w:pPr>
        <w:spacing w:after="120"/>
        <w:ind w:firstLine="567"/>
        <w:jc w:val="center"/>
        <w:outlineLvl w:val="1"/>
        <w:rPr>
          <w:b/>
          <w:sz w:val="28"/>
          <w:szCs w:val="28"/>
        </w:rPr>
      </w:pPr>
    </w:p>
    <w:p w:rsidR="00AB1A24" w:rsidRPr="00082331" w:rsidRDefault="00AB1A24" w:rsidP="00AB1A24">
      <w:pPr>
        <w:autoSpaceDE w:val="0"/>
        <w:autoSpaceDN w:val="0"/>
        <w:adjustRightInd w:val="0"/>
        <w:outlineLvl w:val="0"/>
      </w:pPr>
    </w:p>
    <w:p w:rsidR="00AB1A24" w:rsidRDefault="00AB1A24" w:rsidP="00AB1A24">
      <w:pPr>
        <w:tabs>
          <w:tab w:val="left" w:pos="7230"/>
        </w:tabs>
        <w:jc w:val="right"/>
        <w:rPr>
          <w:sz w:val="28"/>
          <w:szCs w:val="28"/>
        </w:rPr>
      </w:pPr>
    </w:p>
    <w:p w:rsidR="001A4C65" w:rsidRPr="00290E0E" w:rsidRDefault="001A4C65" w:rsidP="006B3BC3">
      <w:pPr>
        <w:rPr>
          <w:sz w:val="28"/>
          <w:szCs w:val="28"/>
        </w:rPr>
      </w:pPr>
    </w:p>
    <w:sectPr w:rsidR="001A4C65" w:rsidRPr="00290E0E" w:rsidSect="003E604F">
      <w:pgSz w:w="11906" w:h="16838"/>
      <w:pgMar w:top="142" w:right="707" w:bottom="426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952" w:rsidRDefault="00B37952" w:rsidP="00AC5C3C">
      <w:r>
        <w:separator/>
      </w:r>
    </w:p>
  </w:endnote>
  <w:endnote w:type="continuationSeparator" w:id="0">
    <w:p w:rsidR="00B37952" w:rsidRDefault="00B37952" w:rsidP="00AC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952" w:rsidRDefault="00B37952" w:rsidP="00AC5C3C">
      <w:r>
        <w:separator/>
      </w:r>
    </w:p>
  </w:footnote>
  <w:footnote w:type="continuationSeparator" w:id="0">
    <w:p w:rsidR="00B37952" w:rsidRDefault="00B37952" w:rsidP="00AC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F3CDF"/>
    <w:multiLevelType w:val="hybridMultilevel"/>
    <w:tmpl w:val="FBACAA32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72543"/>
    <w:multiLevelType w:val="hybridMultilevel"/>
    <w:tmpl w:val="71FAEF14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BC7CEF"/>
    <w:multiLevelType w:val="hybridMultilevel"/>
    <w:tmpl w:val="D35C277A"/>
    <w:lvl w:ilvl="0" w:tplc="C1F684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F3D3E"/>
    <w:multiLevelType w:val="hybridMultilevel"/>
    <w:tmpl w:val="4E56BC06"/>
    <w:lvl w:ilvl="0" w:tplc="84124D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875"/>
    <w:rsid w:val="00047107"/>
    <w:rsid w:val="00056412"/>
    <w:rsid w:val="000633F2"/>
    <w:rsid w:val="000670A2"/>
    <w:rsid w:val="00080E77"/>
    <w:rsid w:val="00082331"/>
    <w:rsid w:val="00085155"/>
    <w:rsid w:val="000A12CC"/>
    <w:rsid w:val="000A2B24"/>
    <w:rsid w:val="000A7BA7"/>
    <w:rsid w:val="000B4CD9"/>
    <w:rsid w:val="000D5761"/>
    <w:rsid w:val="000E1881"/>
    <w:rsid w:val="000F23A6"/>
    <w:rsid w:val="0013518D"/>
    <w:rsid w:val="0014230D"/>
    <w:rsid w:val="00183375"/>
    <w:rsid w:val="001910B3"/>
    <w:rsid w:val="001A28AB"/>
    <w:rsid w:val="001A4C65"/>
    <w:rsid w:val="001A7D60"/>
    <w:rsid w:val="001B5B3F"/>
    <w:rsid w:val="001D4DA3"/>
    <w:rsid w:val="00230F39"/>
    <w:rsid w:val="0024489E"/>
    <w:rsid w:val="002458CA"/>
    <w:rsid w:val="00290E0E"/>
    <w:rsid w:val="002911F4"/>
    <w:rsid w:val="00291D88"/>
    <w:rsid w:val="0029583E"/>
    <w:rsid w:val="002B321D"/>
    <w:rsid w:val="002D2B70"/>
    <w:rsid w:val="002E4FFE"/>
    <w:rsid w:val="002E5BF6"/>
    <w:rsid w:val="002E6412"/>
    <w:rsid w:val="00300FDC"/>
    <w:rsid w:val="00323D30"/>
    <w:rsid w:val="00337356"/>
    <w:rsid w:val="00362281"/>
    <w:rsid w:val="00365CDF"/>
    <w:rsid w:val="00367729"/>
    <w:rsid w:val="0038693E"/>
    <w:rsid w:val="00387D1D"/>
    <w:rsid w:val="0039600C"/>
    <w:rsid w:val="003A56D5"/>
    <w:rsid w:val="003B6F99"/>
    <w:rsid w:val="003C4A71"/>
    <w:rsid w:val="003C78B9"/>
    <w:rsid w:val="003E604F"/>
    <w:rsid w:val="00440B17"/>
    <w:rsid w:val="0044595D"/>
    <w:rsid w:val="00445D98"/>
    <w:rsid w:val="004472EB"/>
    <w:rsid w:val="00453A2B"/>
    <w:rsid w:val="00480BA0"/>
    <w:rsid w:val="004A59A2"/>
    <w:rsid w:val="004F3809"/>
    <w:rsid w:val="00531936"/>
    <w:rsid w:val="005351F9"/>
    <w:rsid w:val="00541C14"/>
    <w:rsid w:val="005505B4"/>
    <w:rsid w:val="00561EBA"/>
    <w:rsid w:val="005667EC"/>
    <w:rsid w:val="005755CF"/>
    <w:rsid w:val="0058501E"/>
    <w:rsid w:val="005A0990"/>
    <w:rsid w:val="005A1A67"/>
    <w:rsid w:val="005A23F3"/>
    <w:rsid w:val="005B1C7A"/>
    <w:rsid w:val="005B23E2"/>
    <w:rsid w:val="005B7A43"/>
    <w:rsid w:val="005C626E"/>
    <w:rsid w:val="005D70DD"/>
    <w:rsid w:val="005E44FB"/>
    <w:rsid w:val="00632E3D"/>
    <w:rsid w:val="0065371B"/>
    <w:rsid w:val="00664404"/>
    <w:rsid w:val="006666FD"/>
    <w:rsid w:val="00681F36"/>
    <w:rsid w:val="00685104"/>
    <w:rsid w:val="00687527"/>
    <w:rsid w:val="006B336C"/>
    <w:rsid w:val="006B3BC3"/>
    <w:rsid w:val="006D7F5D"/>
    <w:rsid w:val="006E7650"/>
    <w:rsid w:val="006F440D"/>
    <w:rsid w:val="006F610D"/>
    <w:rsid w:val="00704D18"/>
    <w:rsid w:val="00704E71"/>
    <w:rsid w:val="007119A3"/>
    <w:rsid w:val="00713BC4"/>
    <w:rsid w:val="007210CF"/>
    <w:rsid w:val="00724956"/>
    <w:rsid w:val="0074296E"/>
    <w:rsid w:val="00743F5C"/>
    <w:rsid w:val="00752C10"/>
    <w:rsid w:val="00762A0B"/>
    <w:rsid w:val="0076453A"/>
    <w:rsid w:val="0077009F"/>
    <w:rsid w:val="00771F94"/>
    <w:rsid w:val="007A1706"/>
    <w:rsid w:val="007A4875"/>
    <w:rsid w:val="007B6DE4"/>
    <w:rsid w:val="007C5A74"/>
    <w:rsid w:val="007D269A"/>
    <w:rsid w:val="007F074F"/>
    <w:rsid w:val="007F6D13"/>
    <w:rsid w:val="008040D9"/>
    <w:rsid w:val="00810823"/>
    <w:rsid w:val="008365E7"/>
    <w:rsid w:val="00851946"/>
    <w:rsid w:val="00861C5B"/>
    <w:rsid w:val="00882F95"/>
    <w:rsid w:val="008852E0"/>
    <w:rsid w:val="008861DB"/>
    <w:rsid w:val="008A1CD6"/>
    <w:rsid w:val="008C0C5C"/>
    <w:rsid w:val="008C4D61"/>
    <w:rsid w:val="008D4141"/>
    <w:rsid w:val="008E5221"/>
    <w:rsid w:val="0090774D"/>
    <w:rsid w:val="0091079B"/>
    <w:rsid w:val="0092258C"/>
    <w:rsid w:val="00926AB1"/>
    <w:rsid w:val="0093492A"/>
    <w:rsid w:val="009432B0"/>
    <w:rsid w:val="00956343"/>
    <w:rsid w:val="009569C0"/>
    <w:rsid w:val="009608B7"/>
    <w:rsid w:val="00970812"/>
    <w:rsid w:val="009A0508"/>
    <w:rsid w:val="009A4FF4"/>
    <w:rsid w:val="009A5290"/>
    <w:rsid w:val="009B0869"/>
    <w:rsid w:val="009B381A"/>
    <w:rsid w:val="009C0B4C"/>
    <w:rsid w:val="009D35CE"/>
    <w:rsid w:val="009D3BC0"/>
    <w:rsid w:val="009E4C54"/>
    <w:rsid w:val="00A1633B"/>
    <w:rsid w:val="00A20B60"/>
    <w:rsid w:val="00A24360"/>
    <w:rsid w:val="00A2532E"/>
    <w:rsid w:val="00A44DAB"/>
    <w:rsid w:val="00A5271A"/>
    <w:rsid w:val="00A55047"/>
    <w:rsid w:val="00A570D6"/>
    <w:rsid w:val="00A63F0B"/>
    <w:rsid w:val="00A72860"/>
    <w:rsid w:val="00A87CCE"/>
    <w:rsid w:val="00A9700D"/>
    <w:rsid w:val="00AA0E12"/>
    <w:rsid w:val="00AA1FA3"/>
    <w:rsid w:val="00AB0238"/>
    <w:rsid w:val="00AB1A24"/>
    <w:rsid w:val="00AC5C3C"/>
    <w:rsid w:val="00AE1D47"/>
    <w:rsid w:val="00AE7575"/>
    <w:rsid w:val="00B03A64"/>
    <w:rsid w:val="00B07C2A"/>
    <w:rsid w:val="00B116EE"/>
    <w:rsid w:val="00B121F5"/>
    <w:rsid w:val="00B1327C"/>
    <w:rsid w:val="00B14A0D"/>
    <w:rsid w:val="00B21F05"/>
    <w:rsid w:val="00B27CFE"/>
    <w:rsid w:val="00B34AF0"/>
    <w:rsid w:val="00B37952"/>
    <w:rsid w:val="00B37EF2"/>
    <w:rsid w:val="00B45DA3"/>
    <w:rsid w:val="00B50BCF"/>
    <w:rsid w:val="00B54A0B"/>
    <w:rsid w:val="00B82054"/>
    <w:rsid w:val="00BB47A4"/>
    <w:rsid w:val="00BC0767"/>
    <w:rsid w:val="00BC0C67"/>
    <w:rsid w:val="00BC7448"/>
    <w:rsid w:val="00BF160C"/>
    <w:rsid w:val="00BF3DA6"/>
    <w:rsid w:val="00BF4DBB"/>
    <w:rsid w:val="00C01F01"/>
    <w:rsid w:val="00C03E51"/>
    <w:rsid w:val="00C16385"/>
    <w:rsid w:val="00C31401"/>
    <w:rsid w:val="00C34DEC"/>
    <w:rsid w:val="00C42456"/>
    <w:rsid w:val="00C55DC1"/>
    <w:rsid w:val="00C56516"/>
    <w:rsid w:val="00C7488B"/>
    <w:rsid w:val="00C846DD"/>
    <w:rsid w:val="00C9329C"/>
    <w:rsid w:val="00C939E2"/>
    <w:rsid w:val="00C95C5D"/>
    <w:rsid w:val="00C96F91"/>
    <w:rsid w:val="00C974CB"/>
    <w:rsid w:val="00CA29DF"/>
    <w:rsid w:val="00CB1534"/>
    <w:rsid w:val="00CB60C7"/>
    <w:rsid w:val="00CC0583"/>
    <w:rsid w:val="00CC27A4"/>
    <w:rsid w:val="00CC391D"/>
    <w:rsid w:val="00CC4A60"/>
    <w:rsid w:val="00CC7113"/>
    <w:rsid w:val="00CD2BD5"/>
    <w:rsid w:val="00CE5012"/>
    <w:rsid w:val="00CF7D0C"/>
    <w:rsid w:val="00D157AE"/>
    <w:rsid w:val="00D17B09"/>
    <w:rsid w:val="00D261F2"/>
    <w:rsid w:val="00D47D0A"/>
    <w:rsid w:val="00D5558D"/>
    <w:rsid w:val="00D7118B"/>
    <w:rsid w:val="00D72AC7"/>
    <w:rsid w:val="00D763F0"/>
    <w:rsid w:val="00D939FE"/>
    <w:rsid w:val="00DA4AB0"/>
    <w:rsid w:val="00DA4E9A"/>
    <w:rsid w:val="00DA7D62"/>
    <w:rsid w:val="00DA7F6A"/>
    <w:rsid w:val="00DB5983"/>
    <w:rsid w:val="00DC6BF9"/>
    <w:rsid w:val="00DC7C61"/>
    <w:rsid w:val="00E00729"/>
    <w:rsid w:val="00E07574"/>
    <w:rsid w:val="00E17FF1"/>
    <w:rsid w:val="00E405C0"/>
    <w:rsid w:val="00E430A1"/>
    <w:rsid w:val="00E52E79"/>
    <w:rsid w:val="00E63340"/>
    <w:rsid w:val="00E64AE6"/>
    <w:rsid w:val="00E9354B"/>
    <w:rsid w:val="00E935D6"/>
    <w:rsid w:val="00E950ED"/>
    <w:rsid w:val="00EA13E5"/>
    <w:rsid w:val="00EB18EF"/>
    <w:rsid w:val="00EC46CA"/>
    <w:rsid w:val="00ED14CE"/>
    <w:rsid w:val="00ED6C92"/>
    <w:rsid w:val="00EF0502"/>
    <w:rsid w:val="00EF58C4"/>
    <w:rsid w:val="00F07AB5"/>
    <w:rsid w:val="00F131EA"/>
    <w:rsid w:val="00F40BAC"/>
    <w:rsid w:val="00F712BC"/>
    <w:rsid w:val="00F816E7"/>
    <w:rsid w:val="00F911CA"/>
    <w:rsid w:val="00FA3D82"/>
    <w:rsid w:val="00FB0352"/>
    <w:rsid w:val="00FB5676"/>
    <w:rsid w:val="00FC63D1"/>
    <w:rsid w:val="00FD7EA2"/>
    <w:rsid w:val="00FE76B5"/>
    <w:rsid w:val="00FF7344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9A897"/>
  <w15:docId w15:val="{CEA36570-6E2B-43A4-9E96-91CFF14E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33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233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082331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0823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ody Text Indent"/>
    <w:basedOn w:val="a"/>
    <w:link w:val="a7"/>
    <w:unhideWhenUsed/>
    <w:rsid w:val="007A4875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link w:val="a6"/>
    <w:rsid w:val="007A4875"/>
    <w:rPr>
      <w:rFonts w:eastAsia="Times New Roman" w:cs="Times New Roman"/>
      <w:sz w:val="28"/>
      <w:szCs w:val="20"/>
    </w:rPr>
  </w:style>
  <w:style w:type="paragraph" w:styleId="a8">
    <w:name w:val="No Spacing"/>
    <w:uiPriority w:val="1"/>
    <w:qFormat/>
    <w:rsid w:val="00B34AF0"/>
    <w:rPr>
      <w:rFonts w:eastAsia="Times New Roman"/>
      <w:sz w:val="24"/>
      <w:szCs w:val="24"/>
    </w:rPr>
  </w:style>
  <w:style w:type="paragraph" w:styleId="a9">
    <w:name w:val="footnote text"/>
    <w:basedOn w:val="a"/>
    <w:link w:val="aa"/>
    <w:semiHidden/>
    <w:unhideWhenUsed/>
    <w:rsid w:val="00AC5C3C"/>
    <w:rPr>
      <w:sz w:val="20"/>
      <w:szCs w:val="20"/>
    </w:rPr>
  </w:style>
  <w:style w:type="character" w:customStyle="1" w:styleId="aa">
    <w:name w:val="Текст сноски Знак"/>
    <w:link w:val="a9"/>
    <w:semiHidden/>
    <w:rsid w:val="00AC5C3C"/>
    <w:rPr>
      <w:rFonts w:eastAsia="Times New Roman"/>
    </w:rPr>
  </w:style>
  <w:style w:type="character" w:styleId="ab">
    <w:name w:val="footnote reference"/>
    <w:semiHidden/>
    <w:unhideWhenUsed/>
    <w:rsid w:val="00AC5C3C"/>
    <w:rPr>
      <w:vertAlign w:val="superscript"/>
    </w:rPr>
  </w:style>
  <w:style w:type="paragraph" w:styleId="ac">
    <w:name w:val="List Paragraph"/>
    <w:basedOn w:val="a"/>
    <w:qFormat/>
    <w:rsid w:val="002E5BF6"/>
    <w:pPr>
      <w:ind w:left="720"/>
      <w:contextualSpacing/>
    </w:pPr>
  </w:style>
  <w:style w:type="character" w:customStyle="1" w:styleId="ad">
    <w:name w:val="Основной текст_"/>
    <w:link w:val="3"/>
    <w:locked/>
    <w:rsid w:val="002E5BF6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d"/>
    <w:rsid w:val="002E5BF6"/>
    <w:pPr>
      <w:widowControl w:val="0"/>
      <w:shd w:val="clear" w:color="auto" w:fill="FFFFFF"/>
      <w:spacing w:before="540" w:line="322" w:lineRule="exact"/>
      <w:jc w:val="both"/>
    </w:pPr>
    <w:rPr>
      <w:rFonts w:eastAsia="Calibri"/>
      <w:sz w:val="26"/>
      <w:szCs w:val="26"/>
    </w:rPr>
  </w:style>
  <w:style w:type="character" w:customStyle="1" w:styleId="13">
    <w:name w:val="Основной текст + 13"/>
    <w:aliases w:val="5 pt,Интервал 0 pt"/>
    <w:rsid w:val="002E5BF6"/>
    <w:rPr>
      <w:color w:val="000000"/>
      <w:spacing w:val="10"/>
      <w:w w:val="100"/>
      <w:position w:val="0"/>
      <w:sz w:val="27"/>
      <w:szCs w:val="27"/>
      <w:shd w:val="clear" w:color="auto" w:fill="FFFFFF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E405C0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405C0"/>
    <w:rPr>
      <w:rFonts w:ascii="Tahoma" w:eastAsia="Times New Roman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BF160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F160C"/>
    <w:rPr>
      <w:rFonts w:eastAsia="Times New Roman"/>
      <w:sz w:val="24"/>
      <w:szCs w:val="24"/>
    </w:rPr>
  </w:style>
  <w:style w:type="paragraph" w:customStyle="1" w:styleId="ConsNormal">
    <w:name w:val="ConsNormal"/>
    <w:rsid w:val="00D72A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s3">
    <w:name w:val="s3"/>
    <w:rsid w:val="00D72AC7"/>
    <w:rPr>
      <w:rFonts w:cs="Times New Roman"/>
    </w:rPr>
  </w:style>
  <w:style w:type="character" w:styleId="af2">
    <w:name w:val="Hyperlink"/>
    <w:uiPriority w:val="99"/>
    <w:semiHidden/>
    <w:rsid w:val="00AB1A24"/>
    <w:rPr>
      <w:rFonts w:cs="Times New Roman"/>
      <w:color w:val="0000FF"/>
      <w:u w:val="single"/>
    </w:rPr>
  </w:style>
  <w:style w:type="paragraph" w:customStyle="1" w:styleId="chapter">
    <w:name w:val="chapter"/>
    <w:basedOn w:val="a"/>
    <w:rsid w:val="00AB1A24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AB1A24"/>
    <w:rPr>
      <w:rFonts w:ascii="Arial" w:eastAsia="Times New Roman" w:hAnsi="Arial" w:cs="Arial"/>
      <w:lang w:val="ru-RU" w:eastAsia="ru-RU" w:bidi="ar-SA"/>
    </w:rPr>
  </w:style>
  <w:style w:type="paragraph" w:customStyle="1" w:styleId="ConsNonformat">
    <w:name w:val="ConsNonformat"/>
    <w:rsid w:val="00300FDC"/>
    <w:pPr>
      <w:widowControl w:val="0"/>
    </w:pPr>
    <w:rPr>
      <w:rFonts w:ascii="Courier New" w:eastAsia="Times New Roman" w:hAnsi="Courier New"/>
    </w:rPr>
  </w:style>
  <w:style w:type="character" w:customStyle="1" w:styleId="30">
    <w:name w:val="Основной текст (3) + Не курсив"/>
    <w:rsid w:val="00E935D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3">
    <w:name w:val="Body Text"/>
    <w:basedOn w:val="a"/>
    <w:link w:val="af4"/>
    <w:uiPriority w:val="99"/>
    <w:unhideWhenUsed/>
    <w:rsid w:val="00A570D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A570D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msk3\Desktop\&#1087;&#1088;&#1086;&#1077;&#1082;&#1090;%20&#1079;&#1072;&#1082;&#1086;&#1085;&#1072;%20&#1054;&#1088;&#1076;&#1080;&#1085;&#1089;&#1082;&#1080;&#1081;%20&#1084;&#1091;&#1085;&#1080;&#1094;&#1080;&#1087;&#1072;&#1083;&#1100;&#1085;&#1099;&#1081;%20&#1086;&#1082;&#1088;&#1091;&#1075;\&#1041;&#1083;&#1072;&#1085;&#1082;%20&#1088;&#1077;&#1096;&#1077;&#1085;&#1080;&#1103;%20&#1044;&#1091;&#1084;&#1099;%202%20&#1087;&#1086;&#1076;&#1087;&#1080;&#1089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 2 подписи</Template>
  <TotalTime>300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Links>
    <vt:vector size="6" baseType="variant">
      <vt:variant>
        <vt:i4>1441888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http://www.nalog.ru/rn77/about_fts/docs/4192875/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 3</dc:creator>
  <cp:lastModifiedBy>sov_dep</cp:lastModifiedBy>
  <cp:revision>31</cp:revision>
  <cp:lastPrinted>2025-02-14T08:42:00Z</cp:lastPrinted>
  <dcterms:created xsi:type="dcterms:W3CDTF">2024-10-23T03:26:00Z</dcterms:created>
  <dcterms:modified xsi:type="dcterms:W3CDTF">2025-02-14T08:44:00Z</dcterms:modified>
</cp:coreProperties>
</file>